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75C38" w14:textId="77777777" w:rsidR="00A3084A" w:rsidRDefault="005B6C96" w:rsidP="00A3084A">
      <w:pPr>
        <w:ind w:left="-284" w:right="-709" w:firstLine="284"/>
        <w:rPr>
          <w:rFonts w:ascii="Times New Roman" w:hAnsi="Times New Roman" w:cs="Times New Roman"/>
          <w:b/>
          <w:sz w:val="36"/>
        </w:rPr>
      </w:pPr>
      <w:r>
        <w:rPr>
          <w:noProof/>
          <w:lang w:eastAsia="cs-CZ"/>
        </w:rPr>
        <w:drawing>
          <wp:inline distT="0" distB="0" distL="0" distR="0" wp14:anchorId="0A9FF9F7" wp14:editId="3645308E">
            <wp:extent cx="523875" cy="523875"/>
            <wp:effectExtent l="0" t="0" r="0" b="0"/>
            <wp:docPr id="2" name="Obrázek 2" descr="C:\Users\Černoch Petr\Disk Google\LOGO\logo kaš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2" descr="C:\Users\Černoch Petr\Disk Google\LOGO\logo kaša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084A">
        <w:t xml:space="preserve">   </w:t>
      </w:r>
      <w:r>
        <w:rPr>
          <w:rFonts w:ascii="Times New Roman" w:hAnsi="Times New Roman" w:cs="Times New Roman"/>
          <w:b/>
          <w:sz w:val="36"/>
        </w:rPr>
        <w:t>Obecní úřad Kašava, Kašava 217</w:t>
      </w:r>
      <w:r w:rsidR="00A3084A" w:rsidRPr="00D655C0">
        <w:rPr>
          <w:rFonts w:ascii="Times New Roman" w:hAnsi="Times New Roman" w:cs="Times New Roman"/>
          <w:b/>
          <w:sz w:val="36"/>
        </w:rPr>
        <w:t>, 763 19</w:t>
      </w:r>
    </w:p>
    <w:p w14:paraId="655979DA" w14:textId="77777777" w:rsidR="00A3084A" w:rsidRDefault="00A3084A" w:rsidP="00A3084A">
      <w:pPr>
        <w:ind w:left="-284" w:righ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55C0">
        <w:rPr>
          <w:rFonts w:ascii="Times New Roman" w:hAnsi="Times New Roman" w:cs="Times New Roman"/>
          <w:b/>
          <w:sz w:val="36"/>
        </w:rPr>
        <w:t xml:space="preserve"> </w:t>
      </w:r>
    </w:p>
    <w:p w14:paraId="34A4922A" w14:textId="77777777" w:rsidR="00A3084A" w:rsidRDefault="00A3084A" w:rsidP="00A30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7C">
        <w:rPr>
          <w:rFonts w:ascii="Times New Roman" w:hAnsi="Times New Roman" w:cs="Times New Roman"/>
          <w:b/>
          <w:sz w:val="28"/>
          <w:szCs w:val="28"/>
        </w:rPr>
        <w:t>Jmenování zapisovatele okrskové volební komise</w:t>
      </w:r>
    </w:p>
    <w:p w14:paraId="2888134D" w14:textId="77777777" w:rsidR="00851AF1" w:rsidRPr="00073B7C" w:rsidRDefault="00851AF1" w:rsidP="00A30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5933BD" w14:textId="54A00F4E" w:rsidR="008E5E7C" w:rsidRPr="00C95A2E" w:rsidRDefault="00073B7C" w:rsidP="008E5E7C">
      <w:pPr>
        <w:spacing w:after="10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Starosta obce Kašava dle </w:t>
      </w:r>
      <w:r w:rsidR="006E1CD6">
        <w:rPr>
          <w:rFonts w:ascii="Times New Roman" w:hAnsi="Times New Roman" w:cs="Times New Roman"/>
          <w:sz w:val="28"/>
          <w:szCs w:val="28"/>
        </w:rPr>
        <w:t xml:space="preserve">§ 14e odst. 7 </w:t>
      </w:r>
      <w:r w:rsidR="006E1CD6" w:rsidRPr="00D064A3">
        <w:rPr>
          <w:rFonts w:ascii="Times New Roman" w:hAnsi="Times New Roman" w:cs="Times New Roman"/>
          <w:sz w:val="28"/>
          <w:szCs w:val="28"/>
        </w:rPr>
        <w:t xml:space="preserve">zákona č. </w:t>
      </w:r>
      <w:r w:rsidR="006E1CD6">
        <w:rPr>
          <w:rFonts w:ascii="Times New Roman" w:hAnsi="Times New Roman" w:cs="Times New Roman"/>
          <w:sz w:val="28"/>
          <w:szCs w:val="28"/>
        </w:rPr>
        <w:t>247/1995</w:t>
      </w:r>
      <w:r w:rsidR="006E1CD6" w:rsidRPr="00D064A3">
        <w:rPr>
          <w:rFonts w:ascii="Times New Roman" w:hAnsi="Times New Roman" w:cs="Times New Roman"/>
          <w:sz w:val="28"/>
          <w:szCs w:val="28"/>
        </w:rPr>
        <w:t xml:space="preserve"> Sb.</w:t>
      </w:r>
      <w:r w:rsidR="006E1CD6">
        <w:rPr>
          <w:rFonts w:ascii="Times New Roman" w:hAnsi="Times New Roman" w:cs="Times New Roman"/>
          <w:sz w:val="28"/>
          <w:szCs w:val="28"/>
        </w:rPr>
        <w:t>,</w:t>
      </w:r>
      <w:r w:rsidR="006E1CD6" w:rsidRPr="00D064A3">
        <w:rPr>
          <w:rFonts w:ascii="Times New Roman" w:hAnsi="Times New Roman" w:cs="Times New Roman"/>
          <w:sz w:val="28"/>
          <w:szCs w:val="28"/>
        </w:rPr>
        <w:t xml:space="preserve"> o volbách do</w:t>
      </w:r>
      <w:r w:rsidR="006E1CD6">
        <w:rPr>
          <w:rFonts w:ascii="Times New Roman" w:hAnsi="Times New Roman" w:cs="Times New Roman"/>
          <w:sz w:val="28"/>
          <w:szCs w:val="28"/>
        </w:rPr>
        <w:t xml:space="preserve"> Parlamentu České republiky</w:t>
      </w:r>
      <w:r w:rsidR="006E1CD6" w:rsidRPr="00D064A3">
        <w:rPr>
          <w:rFonts w:ascii="Times New Roman" w:hAnsi="Times New Roman" w:cs="Times New Roman"/>
          <w:sz w:val="28"/>
          <w:szCs w:val="28"/>
        </w:rPr>
        <w:t xml:space="preserve"> a o změně </w:t>
      </w:r>
      <w:r w:rsidR="006E1CD6">
        <w:rPr>
          <w:rFonts w:ascii="Times New Roman" w:hAnsi="Times New Roman" w:cs="Times New Roman"/>
          <w:sz w:val="28"/>
          <w:szCs w:val="28"/>
        </w:rPr>
        <w:t xml:space="preserve">a doplnění </w:t>
      </w:r>
      <w:r w:rsidR="006E1CD6" w:rsidRPr="00D064A3">
        <w:rPr>
          <w:rFonts w:ascii="Times New Roman" w:hAnsi="Times New Roman" w:cs="Times New Roman"/>
          <w:sz w:val="28"/>
          <w:szCs w:val="28"/>
        </w:rPr>
        <w:t xml:space="preserve">některých </w:t>
      </w:r>
      <w:r w:rsidR="006E1CD6">
        <w:rPr>
          <w:rFonts w:ascii="Times New Roman" w:hAnsi="Times New Roman" w:cs="Times New Roman"/>
          <w:sz w:val="28"/>
          <w:szCs w:val="28"/>
        </w:rPr>
        <w:t xml:space="preserve">dalších </w:t>
      </w:r>
      <w:r w:rsidR="006E1CD6" w:rsidRPr="00D064A3">
        <w:rPr>
          <w:rFonts w:ascii="Times New Roman" w:hAnsi="Times New Roman" w:cs="Times New Roman"/>
          <w:sz w:val="28"/>
          <w:szCs w:val="28"/>
        </w:rPr>
        <w:t>zákonů</w:t>
      </w:r>
      <w:r w:rsidR="006E1CD6">
        <w:rPr>
          <w:rFonts w:ascii="Times New Roman" w:hAnsi="Times New Roman" w:cs="Times New Roman"/>
          <w:sz w:val="28"/>
          <w:szCs w:val="28"/>
        </w:rPr>
        <w:t>, ve znění pozdějších předpisů</w:t>
      </w:r>
      <w:r w:rsidR="008E5E7C">
        <w:rPr>
          <w:rFonts w:ascii="Times New Roman" w:hAnsi="Times New Roman" w:cs="Times New Roman"/>
          <w:sz w:val="28"/>
          <w:szCs w:val="28"/>
        </w:rPr>
        <w:t>,</w:t>
      </w:r>
    </w:p>
    <w:p w14:paraId="04228712" w14:textId="77777777" w:rsidR="00073B7C" w:rsidRPr="00073B7C" w:rsidRDefault="00073B7C" w:rsidP="008F087B">
      <w:pPr>
        <w:spacing w:after="10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</w:t>
      </w:r>
      <w:r w:rsidR="00A3084A" w:rsidRPr="00073B7C">
        <w:rPr>
          <w:rFonts w:ascii="Times New Roman" w:hAnsi="Times New Roman" w:cs="Times New Roman"/>
          <w:b/>
          <w:sz w:val="28"/>
          <w:szCs w:val="28"/>
        </w:rPr>
        <w:t>menu</w:t>
      </w:r>
      <w:r w:rsidRPr="00073B7C">
        <w:rPr>
          <w:rFonts w:ascii="Times New Roman" w:hAnsi="Times New Roman" w:cs="Times New Roman"/>
          <w:b/>
          <w:sz w:val="28"/>
          <w:szCs w:val="28"/>
        </w:rPr>
        <w:t>je</w:t>
      </w:r>
    </w:p>
    <w:p w14:paraId="3BA473DD" w14:textId="1CAFCDD2" w:rsidR="008E5E7C" w:rsidRDefault="00A3084A" w:rsidP="008E5E7C">
      <w:pPr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B7C">
        <w:rPr>
          <w:rFonts w:ascii="Times New Roman" w:hAnsi="Times New Roman" w:cs="Times New Roman"/>
          <w:sz w:val="28"/>
          <w:szCs w:val="28"/>
        </w:rPr>
        <w:t xml:space="preserve">do funkce zapisovatele okrskové volební komise </w:t>
      </w:r>
      <w:r w:rsidR="008E5E7C">
        <w:rPr>
          <w:rFonts w:ascii="Times New Roman" w:hAnsi="Times New Roman" w:cs="Times New Roman"/>
          <w:sz w:val="28"/>
          <w:szCs w:val="28"/>
        </w:rPr>
        <w:t xml:space="preserve">pro volby </w:t>
      </w:r>
      <w:r w:rsidR="006E1CD6">
        <w:rPr>
          <w:rFonts w:ascii="Times New Roman" w:hAnsi="Times New Roman" w:cs="Times New Roman"/>
          <w:bCs/>
          <w:sz w:val="28"/>
          <w:szCs w:val="28"/>
        </w:rPr>
        <w:t xml:space="preserve">do Poslanecké sněmovny </w:t>
      </w:r>
      <w:r w:rsidR="006E1CD6">
        <w:rPr>
          <w:rFonts w:ascii="Times New Roman" w:hAnsi="Times New Roman" w:cs="Times New Roman"/>
          <w:sz w:val="28"/>
          <w:szCs w:val="28"/>
        </w:rPr>
        <w:t>Parlamentu České republiky</w:t>
      </w:r>
      <w:r w:rsidR="006E1CD6" w:rsidRPr="00D064A3">
        <w:rPr>
          <w:rFonts w:ascii="Times New Roman" w:hAnsi="Times New Roman" w:cs="Times New Roman"/>
          <w:sz w:val="28"/>
          <w:szCs w:val="28"/>
        </w:rPr>
        <w:t xml:space="preserve"> </w:t>
      </w:r>
      <w:r w:rsidR="006E1CD6">
        <w:rPr>
          <w:rFonts w:ascii="Times New Roman" w:hAnsi="Times New Roman" w:cs="Times New Roman"/>
          <w:sz w:val="28"/>
          <w:szCs w:val="28"/>
        </w:rPr>
        <w:t xml:space="preserve">ve dnech </w:t>
      </w:r>
      <w:r w:rsidR="008D3D28">
        <w:rPr>
          <w:rFonts w:ascii="Times New Roman" w:hAnsi="Times New Roman" w:cs="Times New Roman"/>
          <w:bCs/>
          <w:sz w:val="28"/>
          <w:szCs w:val="28"/>
        </w:rPr>
        <w:t>3. a 4</w:t>
      </w:r>
      <w:r w:rsidR="006E1CD6">
        <w:rPr>
          <w:rFonts w:ascii="Times New Roman" w:hAnsi="Times New Roman" w:cs="Times New Roman"/>
          <w:bCs/>
          <w:sz w:val="28"/>
          <w:szCs w:val="28"/>
        </w:rPr>
        <w:t>. října 202</w:t>
      </w:r>
      <w:r w:rsidR="008D3D28">
        <w:rPr>
          <w:rFonts w:ascii="Times New Roman" w:hAnsi="Times New Roman" w:cs="Times New Roman"/>
          <w:bCs/>
          <w:sz w:val="28"/>
          <w:szCs w:val="28"/>
        </w:rPr>
        <w:t>5</w:t>
      </w:r>
      <w:r w:rsidR="006E1CD6">
        <w:rPr>
          <w:rFonts w:ascii="Times New Roman" w:hAnsi="Times New Roman" w:cs="Times New Roman"/>
          <w:bCs/>
          <w:sz w:val="28"/>
          <w:szCs w:val="28"/>
        </w:rPr>
        <w:t>,</w:t>
      </w:r>
    </w:p>
    <w:p w14:paraId="2EFDB336" w14:textId="2D538D28" w:rsidR="00A3084A" w:rsidRPr="00073B7C" w:rsidRDefault="000D531D" w:rsidP="008E5E7C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pana </w:t>
      </w:r>
      <w:r w:rsidR="00DE5525">
        <w:rPr>
          <w:rFonts w:ascii="Times New Roman" w:hAnsi="Times New Roman" w:cs="Times New Roman"/>
          <w:b/>
          <w:sz w:val="28"/>
          <w:szCs w:val="28"/>
        </w:rPr>
        <w:t xml:space="preserve">Ing. </w:t>
      </w:r>
      <w:r>
        <w:rPr>
          <w:rFonts w:ascii="Times New Roman" w:hAnsi="Times New Roman" w:cs="Times New Roman"/>
          <w:b/>
          <w:sz w:val="28"/>
          <w:szCs w:val="28"/>
        </w:rPr>
        <w:t>Jaroslava Langera</w:t>
      </w:r>
      <w:r w:rsidR="00A3084A" w:rsidRPr="00073B7C">
        <w:rPr>
          <w:rFonts w:ascii="Times New Roman" w:hAnsi="Times New Roman" w:cs="Times New Roman"/>
          <w:sz w:val="28"/>
          <w:szCs w:val="28"/>
        </w:rPr>
        <w:t>.</w:t>
      </w:r>
    </w:p>
    <w:p w14:paraId="55D0F4DC" w14:textId="77777777" w:rsidR="00A3084A" w:rsidRPr="00073B7C" w:rsidRDefault="00A3084A" w:rsidP="00A3084A">
      <w:pPr>
        <w:rPr>
          <w:rFonts w:ascii="Times New Roman" w:hAnsi="Times New Roman" w:cs="Times New Roman"/>
          <w:sz w:val="28"/>
          <w:szCs w:val="28"/>
        </w:rPr>
      </w:pPr>
    </w:p>
    <w:p w14:paraId="4C4E7862" w14:textId="6E704360" w:rsidR="00A3084A" w:rsidRPr="00073B7C" w:rsidRDefault="003C06FA" w:rsidP="00A3084A">
      <w:pPr>
        <w:rPr>
          <w:rFonts w:ascii="Times New Roman" w:hAnsi="Times New Roman" w:cs="Times New Roman"/>
          <w:sz w:val="28"/>
          <w:szCs w:val="28"/>
        </w:rPr>
      </w:pPr>
      <w:r w:rsidRPr="00073B7C">
        <w:rPr>
          <w:rFonts w:ascii="Times New Roman" w:hAnsi="Times New Roman" w:cs="Times New Roman"/>
          <w:sz w:val="28"/>
          <w:szCs w:val="28"/>
        </w:rPr>
        <w:t xml:space="preserve">V Kašavě dne </w:t>
      </w:r>
      <w:r w:rsidR="00851AF1">
        <w:rPr>
          <w:rFonts w:ascii="Times New Roman" w:hAnsi="Times New Roman" w:cs="Times New Roman"/>
          <w:sz w:val="28"/>
          <w:szCs w:val="28"/>
        </w:rPr>
        <w:t>2</w:t>
      </w:r>
      <w:r w:rsidR="00216192">
        <w:rPr>
          <w:rFonts w:ascii="Times New Roman" w:hAnsi="Times New Roman" w:cs="Times New Roman"/>
          <w:sz w:val="28"/>
          <w:szCs w:val="28"/>
        </w:rPr>
        <w:t>2</w:t>
      </w:r>
      <w:r w:rsidR="00851AF1">
        <w:rPr>
          <w:rFonts w:ascii="Times New Roman" w:hAnsi="Times New Roman" w:cs="Times New Roman"/>
          <w:sz w:val="28"/>
          <w:szCs w:val="28"/>
        </w:rPr>
        <w:t>.08.202</w:t>
      </w:r>
      <w:r w:rsidR="008D3D28">
        <w:rPr>
          <w:rFonts w:ascii="Times New Roman" w:hAnsi="Times New Roman" w:cs="Times New Roman"/>
          <w:sz w:val="28"/>
          <w:szCs w:val="28"/>
        </w:rPr>
        <w:t>5</w:t>
      </w:r>
      <w:r w:rsidR="00851AF1">
        <w:rPr>
          <w:rFonts w:ascii="Times New Roman" w:hAnsi="Times New Roman" w:cs="Times New Roman"/>
          <w:sz w:val="28"/>
          <w:szCs w:val="28"/>
        </w:rPr>
        <w:t>.</w:t>
      </w:r>
    </w:p>
    <w:p w14:paraId="796D26FB" w14:textId="77777777" w:rsidR="00A3084A" w:rsidRPr="00073B7C" w:rsidRDefault="00A3084A" w:rsidP="00A3084A">
      <w:pPr>
        <w:rPr>
          <w:rFonts w:ascii="Times New Roman" w:hAnsi="Times New Roman" w:cs="Times New Roman"/>
          <w:sz w:val="28"/>
          <w:szCs w:val="28"/>
        </w:rPr>
      </w:pPr>
    </w:p>
    <w:p w14:paraId="6B7D7426" w14:textId="77777777" w:rsidR="00F3287A" w:rsidRPr="00073B7C" w:rsidRDefault="00F3287A" w:rsidP="00A3084A">
      <w:pPr>
        <w:rPr>
          <w:rFonts w:ascii="Times New Roman" w:hAnsi="Times New Roman" w:cs="Times New Roman"/>
          <w:sz w:val="28"/>
          <w:szCs w:val="28"/>
        </w:rPr>
      </w:pPr>
    </w:p>
    <w:p w14:paraId="46DDD781" w14:textId="77777777" w:rsidR="00A3084A" w:rsidRPr="00073B7C" w:rsidRDefault="00A3084A" w:rsidP="00F32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B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851AF1">
        <w:rPr>
          <w:rFonts w:ascii="Times New Roman" w:hAnsi="Times New Roman" w:cs="Times New Roman"/>
          <w:sz w:val="28"/>
          <w:szCs w:val="28"/>
        </w:rPr>
        <w:t>Bc. Petr Černoch</w:t>
      </w:r>
    </w:p>
    <w:p w14:paraId="47A159E3" w14:textId="77777777" w:rsidR="00A3084A" w:rsidRPr="00073B7C" w:rsidRDefault="00A3084A" w:rsidP="00F32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B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851AF1">
        <w:rPr>
          <w:rFonts w:ascii="Times New Roman" w:hAnsi="Times New Roman" w:cs="Times New Roman"/>
          <w:sz w:val="28"/>
          <w:szCs w:val="28"/>
        </w:rPr>
        <w:t xml:space="preserve">  s</w:t>
      </w:r>
      <w:r w:rsidRPr="00073B7C">
        <w:rPr>
          <w:rFonts w:ascii="Times New Roman" w:hAnsi="Times New Roman" w:cs="Times New Roman"/>
          <w:sz w:val="28"/>
          <w:szCs w:val="28"/>
        </w:rPr>
        <w:t>tarosta obce</w:t>
      </w:r>
    </w:p>
    <w:p w14:paraId="14023422" w14:textId="77777777" w:rsidR="00A3084A" w:rsidRPr="00073B7C" w:rsidRDefault="00A3084A" w:rsidP="00394EE2">
      <w:pPr>
        <w:rPr>
          <w:rFonts w:ascii="Times New Roman" w:hAnsi="Times New Roman" w:cs="Times New Roman"/>
          <w:sz w:val="28"/>
          <w:szCs w:val="28"/>
        </w:rPr>
      </w:pPr>
    </w:p>
    <w:p w14:paraId="3396A796" w14:textId="77777777" w:rsidR="00E67E5E" w:rsidRPr="00073B7C" w:rsidRDefault="00E67E5E" w:rsidP="00394EE2">
      <w:pPr>
        <w:rPr>
          <w:rFonts w:ascii="Times New Roman" w:hAnsi="Times New Roman" w:cs="Times New Roman"/>
          <w:sz w:val="28"/>
          <w:szCs w:val="28"/>
        </w:rPr>
      </w:pPr>
    </w:p>
    <w:p w14:paraId="35A7F7EA" w14:textId="77777777" w:rsidR="00E77658" w:rsidRPr="00073B7C" w:rsidRDefault="00E77658" w:rsidP="00394EE2">
      <w:pPr>
        <w:rPr>
          <w:rFonts w:ascii="Times New Roman" w:hAnsi="Times New Roman" w:cs="Times New Roman"/>
          <w:sz w:val="28"/>
          <w:szCs w:val="28"/>
        </w:rPr>
      </w:pPr>
    </w:p>
    <w:p w14:paraId="07DE9E5C" w14:textId="77777777" w:rsidR="00E77658" w:rsidRPr="00073B7C" w:rsidRDefault="00E77658" w:rsidP="00394EE2">
      <w:pPr>
        <w:rPr>
          <w:rFonts w:ascii="Times New Roman" w:hAnsi="Times New Roman" w:cs="Times New Roman"/>
          <w:sz w:val="28"/>
          <w:szCs w:val="28"/>
        </w:rPr>
      </w:pPr>
    </w:p>
    <w:p w14:paraId="026DD471" w14:textId="77777777" w:rsidR="00343175" w:rsidRPr="00073B7C" w:rsidRDefault="00343175" w:rsidP="00394EE2">
      <w:pPr>
        <w:rPr>
          <w:rFonts w:ascii="Times New Roman" w:hAnsi="Times New Roman" w:cs="Times New Roman"/>
          <w:sz w:val="28"/>
          <w:szCs w:val="28"/>
        </w:rPr>
      </w:pPr>
    </w:p>
    <w:p w14:paraId="4A7B9C30" w14:textId="19D77D03" w:rsidR="00851AF1" w:rsidRPr="00073B7C" w:rsidRDefault="005B6C96" w:rsidP="00851AF1">
      <w:pPr>
        <w:rPr>
          <w:rFonts w:ascii="Times New Roman" w:hAnsi="Times New Roman" w:cs="Times New Roman"/>
          <w:sz w:val="28"/>
          <w:szCs w:val="28"/>
        </w:rPr>
      </w:pPr>
      <w:r w:rsidRPr="00073B7C">
        <w:rPr>
          <w:rFonts w:ascii="Times New Roman" w:hAnsi="Times New Roman" w:cs="Times New Roman"/>
          <w:sz w:val="28"/>
          <w:szCs w:val="28"/>
        </w:rPr>
        <w:t xml:space="preserve">Vyvěšeno: </w:t>
      </w:r>
      <w:r w:rsidR="00851AF1">
        <w:rPr>
          <w:rFonts w:ascii="Times New Roman" w:hAnsi="Times New Roman" w:cs="Times New Roman"/>
          <w:sz w:val="28"/>
          <w:szCs w:val="28"/>
        </w:rPr>
        <w:t>2</w:t>
      </w:r>
      <w:r w:rsidR="00216192">
        <w:rPr>
          <w:rFonts w:ascii="Times New Roman" w:hAnsi="Times New Roman" w:cs="Times New Roman"/>
          <w:sz w:val="28"/>
          <w:szCs w:val="28"/>
        </w:rPr>
        <w:t>2</w:t>
      </w:r>
      <w:r w:rsidR="00851AF1">
        <w:rPr>
          <w:rFonts w:ascii="Times New Roman" w:hAnsi="Times New Roman" w:cs="Times New Roman"/>
          <w:sz w:val="28"/>
          <w:szCs w:val="28"/>
        </w:rPr>
        <w:t>.08.202</w:t>
      </w:r>
      <w:r w:rsidR="008D3D28">
        <w:rPr>
          <w:rFonts w:ascii="Times New Roman" w:hAnsi="Times New Roman" w:cs="Times New Roman"/>
          <w:sz w:val="28"/>
          <w:szCs w:val="28"/>
        </w:rPr>
        <w:t>5</w:t>
      </w:r>
    </w:p>
    <w:p w14:paraId="0323AC91" w14:textId="68978F8D" w:rsidR="005B6C96" w:rsidRPr="00073B7C" w:rsidRDefault="005B6C96" w:rsidP="00394EE2">
      <w:pPr>
        <w:rPr>
          <w:rFonts w:ascii="Times New Roman" w:hAnsi="Times New Roman" w:cs="Times New Roman"/>
          <w:sz w:val="28"/>
          <w:szCs w:val="28"/>
        </w:rPr>
      </w:pPr>
      <w:r w:rsidRPr="00073B7C">
        <w:rPr>
          <w:rFonts w:ascii="Times New Roman" w:hAnsi="Times New Roman" w:cs="Times New Roman"/>
          <w:sz w:val="28"/>
          <w:szCs w:val="28"/>
        </w:rPr>
        <w:t>Sejmuto:</w:t>
      </w:r>
      <w:r w:rsidR="00A6185E" w:rsidRPr="00073B7C">
        <w:rPr>
          <w:rFonts w:ascii="Times New Roman" w:hAnsi="Times New Roman" w:cs="Times New Roman"/>
          <w:sz w:val="28"/>
          <w:szCs w:val="28"/>
        </w:rPr>
        <w:t xml:space="preserve"> </w:t>
      </w:r>
      <w:r w:rsidR="008D3D28">
        <w:rPr>
          <w:rFonts w:ascii="Times New Roman" w:hAnsi="Times New Roman" w:cs="Times New Roman"/>
          <w:sz w:val="28"/>
          <w:szCs w:val="28"/>
        </w:rPr>
        <w:t>06.10.2025</w:t>
      </w:r>
    </w:p>
    <w:sectPr w:rsidR="005B6C96" w:rsidRPr="00073B7C" w:rsidSect="00744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EE2"/>
    <w:rsid w:val="00073B7C"/>
    <w:rsid w:val="000B1960"/>
    <w:rsid w:val="000D531D"/>
    <w:rsid w:val="00112D0C"/>
    <w:rsid w:val="00150E29"/>
    <w:rsid w:val="00190802"/>
    <w:rsid w:val="001B2375"/>
    <w:rsid w:val="00216192"/>
    <w:rsid w:val="00267EE2"/>
    <w:rsid w:val="002A1CD0"/>
    <w:rsid w:val="0033770D"/>
    <w:rsid w:val="00343175"/>
    <w:rsid w:val="00387F65"/>
    <w:rsid w:val="00394EE2"/>
    <w:rsid w:val="003C06FA"/>
    <w:rsid w:val="004A7D8D"/>
    <w:rsid w:val="004C15BF"/>
    <w:rsid w:val="004C7586"/>
    <w:rsid w:val="00544651"/>
    <w:rsid w:val="005B6C96"/>
    <w:rsid w:val="005D786A"/>
    <w:rsid w:val="005E72EF"/>
    <w:rsid w:val="0063397F"/>
    <w:rsid w:val="00690DEC"/>
    <w:rsid w:val="006E1CD6"/>
    <w:rsid w:val="00735F21"/>
    <w:rsid w:val="007446E7"/>
    <w:rsid w:val="00807034"/>
    <w:rsid w:val="00851AF1"/>
    <w:rsid w:val="008D3D28"/>
    <w:rsid w:val="008E5E7C"/>
    <w:rsid w:val="008F087B"/>
    <w:rsid w:val="00A3084A"/>
    <w:rsid w:val="00A6185E"/>
    <w:rsid w:val="00AE57BA"/>
    <w:rsid w:val="00B71ABE"/>
    <w:rsid w:val="00B808FC"/>
    <w:rsid w:val="00BB10E0"/>
    <w:rsid w:val="00BC6A8B"/>
    <w:rsid w:val="00C02D3A"/>
    <w:rsid w:val="00C03C0D"/>
    <w:rsid w:val="00C145DD"/>
    <w:rsid w:val="00CC6960"/>
    <w:rsid w:val="00D54A16"/>
    <w:rsid w:val="00DE5525"/>
    <w:rsid w:val="00E67E5E"/>
    <w:rsid w:val="00E77658"/>
    <w:rsid w:val="00E904BA"/>
    <w:rsid w:val="00F3287A"/>
    <w:rsid w:val="00F3592E"/>
    <w:rsid w:val="00F569B5"/>
    <w:rsid w:val="00F7208F"/>
    <w:rsid w:val="00F90CA4"/>
    <w:rsid w:val="00FE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D6F"/>
  <w15:docId w15:val="{F4F5951B-1559-490F-9A5E-0E83D723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46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Petra Červenková</cp:lastModifiedBy>
  <cp:revision>3</cp:revision>
  <cp:lastPrinted>2018-08-24T13:11:00Z</cp:lastPrinted>
  <dcterms:created xsi:type="dcterms:W3CDTF">2025-07-24T07:40:00Z</dcterms:created>
  <dcterms:modified xsi:type="dcterms:W3CDTF">2025-08-19T09:46:00Z</dcterms:modified>
</cp:coreProperties>
</file>